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CD" w:rsidRDefault="003018FB" w:rsidP="003018FB">
      <w:pPr>
        <w:spacing w:after="0" w:line="240" w:lineRule="auto"/>
      </w:pPr>
      <w:r>
        <w:t>OSNOVNA ŠKOLA SELA</w:t>
      </w:r>
    </w:p>
    <w:p w:rsidR="003018FB" w:rsidRDefault="003018FB" w:rsidP="003018FB">
      <w:pPr>
        <w:spacing w:after="0" w:line="240" w:lineRule="auto"/>
      </w:pPr>
      <w:r>
        <w:t>SELA 103</w:t>
      </w:r>
    </w:p>
    <w:p w:rsidR="003018FB" w:rsidRDefault="003018FB" w:rsidP="003018FB">
      <w:pPr>
        <w:spacing w:after="0" w:line="240" w:lineRule="auto"/>
      </w:pPr>
      <w:r>
        <w:t>Sela, 13.04.2012. godine</w:t>
      </w: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  <w:r>
        <w:t xml:space="preserve">                    PREGLED REGISTRA UGOVORA O JAVNOJ NABAVI ZA 2012.GODINU</w:t>
      </w: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863"/>
        <w:gridCol w:w="1245"/>
        <w:gridCol w:w="1292"/>
        <w:gridCol w:w="1162"/>
        <w:gridCol w:w="1075"/>
        <w:gridCol w:w="1275"/>
        <w:gridCol w:w="1134"/>
        <w:gridCol w:w="1242"/>
      </w:tblGrid>
      <w:tr w:rsidR="00C340BE" w:rsidTr="00C340BE">
        <w:tc>
          <w:tcPr>
            <w:tcW w:w="863" w:type="dxa"/>
          </w:tcPr>
          <w:p w:rsidR="003018FB" w:rsidRDefault="003018FB" w:rsidP="003018FB">
            <w:r>
              <w:t>Red.br.</w:t>
            </w:r>
          </w:p>
        </w:tc>
        <w:tc>
          <w:tcPr>
            <w:tcW w:w="1245" w:type="dxa"/>
          </w:tcPr>
          <w:p w:rsidR="003018FB" w:rsidRDefault="003018FB" w:rsidP="003018FB">
            <w:r>
              <w:t>Evidencijski</w:t>
            </w:r>
          </w:p>
          <w:p w:rsidR="003018FB" w:rsidRDefault="003018FB" w:rsidP="003018FB">
            <w:proofErr w:type="spellStart"/>
            <w:r>
              <w:t>br.nabave</w:t>
            </w:r>
            <w:proofErr w:type="spellEnd"/>
          </w:p>
        </w:tc>
        <w:tc>
          <w:tcPr>
            <w:tcW w:w="1292" w:type="dxa"/>
          </w:tcPr>
          <w:p w:rsidR="003018FB" w:rsidRDefault="003018FB" w:rsidP="003018FB">
            <w:r>
              <w:t>Vrsta</w:t>
            </w:r>
          </w:p>
          <w:p w:rsidR="003018FB" w:rsidRDefault="003018FB" w:rsidP="003018FB">
            <w:r>
              <w:t>provedenog</w:t>
            </w:r>
          </w:p>
          <w:p w:rsidR="003018FB" w:rsidRDefault="003018FB" w:rsidP="003018FB">
            <w:r>
              <w:t>postupka</w:t>
            </w:r>
          </w:p>
        </w:tc>
        <w:tc>
          <w:tcPr>
            <w:tcW w:w="1162" w:type="dxa"/>
          </w:tcPr>
          <w:p w:rsidR="003018FB" w:rsidRDefault="003018FB" w:rsidP="003018FB">
            <w:r>
              <w:t>Datum</w:t>
            </w:r>
          </w:p>
          <w:p w:rsidR="003018FB" w:rsidRDefault="003018FB" w:rsidP="003018FB">
            <w:r>
              <w:t>sklapanja</w:t>
            </w:r>
          </w:p>
          <w:p w:rsidR="003018FB" w:rsidRDefault="003018FB" w:rsidP="003018FB">
            <w:r>
              <w:t>ugovora</w:t>
            </w:r>
          </w:p>
        </w:tc>
        <w:tc>
          <w:tcPr>
            <w:tcW w:w="1075" w:type="dxa"/>
          </w:tcPr>
          <w:p w:rsidR="003018FB" w:rsidRDefault="003018FB" w:rsidP="003018FB">
            <w:r>
              <w:t>Iznos</w:t>
            </w:r>
          </w:p>
          <w:p w:rsidR="003018FB" w:rsidRDefault="003018FB" w:rsidP="003018FB">
            <w:r>
              <w:t>sklopljenog</w:t>
            </w:r>
          </w:p>
          <w:p w:rsidR="003018FB" w:rsidRDefault="003018FB" w:rsidP="003018FB">
            <w:r>
              <w:t>ugovora</w:t>
            </w:r>
          </w:p>
        </w:tc>
        <w:tc>
          <w:tcPr>
            <w:tcW w:w="1275" w:type="dxa"/>
          </w:tcPr>
          <w:p w:rsidR="003018FB" w:rsidRDefault="003018FB" w:rsidP="003018FB">
            <w:r>
              <w:t xml:space="preserve">Razdoblje </w:t>
            </w:r>
          </w:p>
          <w:p w:rsidR="003018FB" w:rsidRDefault="003018FB" w:rsidP="003018FB">
            <w:r>
              <w:t>na koje je</w:t>
            </w:r>
          </w:p>
          <w:p w:rsidR="003018FB" w:rsidRDefault="003018FB" w:rsidP="003018FB">
            <w:proofErr w:type="spellStart"/>
            <w:r>
              <w:t>skl.ugovor</w:t>
            </w:r>
            <w:proofErr w:type="spellEnd"/>
          </w:p>
        </w:tc>
        <w:tc>
          <w:tcPr>
            <w:tcW w:w="1134" w:type="dxa"/>
          </w:tcPr>
          <w:p w:rsidR="003018FB" w:rsidRDefault="003018FB" w:rsidP="003018FB">
            <w:r>
              <w:t>Naziv</w:t>
            </w:r>
          </w:p>
          <w:p w:rsidR="003018FB" w:rsidRDefault="003018FB" w:rsidP="003018FB">
            <w:r>
              <w:t>ponudit.</w:t>
            </w:r>
          </w:p>
          <w:p w:rsidR="003018FB" w:rsidRDefault="003018FB" w:rsidP="003018FB">
            <w:r>
              <w:t>s kojim je</w:t>
            </w:r>
          </w:p>
          <w:p w:rsidR="003018FB" w:rsidRDefault="003018FB" w:rsidP="003018FB">
            <w:proofErr w:type="spellStart"/>
            <w:r>
              <w:t>skl.ugov</w:t>
            </w:r>
            <w:proofErr w:type="spellEnd"/>
            <w:r>
              <w:t>.</w:t>
            </w:r>
          </w:p>
        </w:tc>
        <w:tc>
          <w:tcPr>
            <w:tcW w:w="1242" w:type="dxa"/>
          </w:tcPr>
          <w:p w:rsidR="003018FB" w:rsidRDefault="003018FB" w:rsidP="003018FB">
            <w:r>
              <w:t>Datum</w:t>
            </w:r>
          </w:p>
          <w:p w:rsidR="003018FB" w:rsidRDefault="003018FB" w:rsidP="003018FB">
            <w:r>
              <w:t>konačnog</w:t>
            </w:r>
          </w:p>
          <w:p w:rsidR="003018FB" w:rsidRDefault="003018FB" w:rsidP="003018FB">
            <w:r>
              <w:t>izvršenja</w:t>
            </w:r>
          </w:p>
          <w:p w:rsidR="003018FB" w:rsidRDefault="003018FB" w:rsidP="003018FB">
            <w:r>
              <w:t>ugovora</w:t>
            </w:r>
          </w:p>
        </w:tc>
      </w:tr>
      <w:tr w:rsidR="00C340BE" w:rsidTr="00C340BE">
        <w:tc>
          <w:tcPr>
            <w:tcW w:w="863" w:type="dxa"/>
          </w:tcPr>
          <w:p w:rsidR="003018FB" w:rsidRDefault="003018FB" w:rsidP="003018FB">
            <w:r>
              <w:t>1.</w:t>
            </w:r>
          </w:p>
        </w:tc>
        <w:tc>
          <w:tcPr>
            <w:tcW w:w="1245" w:type="dxa"/>
          </w:tcPr>
          <w:p w:rsidR="003018FB" w:rsidRDefault="003018FB" w:rsidP="003018FB">
            <w:r>
              <w:t>01/11</w:t>
            </w:r>
          </w:p>
        </w:tc>
        <w:tc>
          <w:tcPr>
            <w:tcW w:w="1292" w:type="dxa"/>
          </w:tcPr>
          <w:p w:rsidR="003018FB" w:rsidRDefault="003018FB" w:rsidP="003018FB">
            <w:r>
              <w:t>Otvoreni</w:t>
            </w:r>
          </w:p>
          <w:p w:rsidR="003018FB" w:rsidRDefault="003018FB" w:rsidP="003018FB">
            <w:r>
              <w:t>Postupak</w:t>
            </w:r>
          </w:p>
          <w:p w:rsidR="003018FB" w:rsidRDefault="003018FB" w:rsidP="003018FB">
            <w:r>
              <w:t>Javne</w:t>
            </w:r>
          </w:p>
          <w:p w:rsidR="003018FB" w:rsidRDefault="003018FB" w:rsidP="003018FB">
            <w:r>
              <w:t>nabave</w:t>
            </w:r>
          </w:p>
        </w:tc>
        <w:tc>
          <w:tcPr>
            <w:tcW w:w="1162" w:type="dxa"/>
          </w:tcPr>
          <w:p w:rsidR="003018FB" w:rsidRDefault="003018FB" w:rsidP="003018FB">
            <w:r>
              <w:t>11.4.2012.</w:t>
            </w:r>
          </w:p>
        </w:tc>
        <w:tc>
          <w:tcPr>
            <w:tcW w:w="1075" w:type="dxa"/>
          </w:tcPr>
          <w:p w:rsidR="003018FB" w:rsidRDefault="003018FB" w:rsidP="003018FB">
            <w:r>
              <w:t>280.000</w:t>
            </w:r>
          </w:p>
        </w:tc>
        <w:tc>
          <w:tcPr>
            <w:tcW w:w="1275" w:type="dxa"/>
          </w:tcPr>
          <w:p w:rsidR="003018FB" w:rsidRDefault="003018FB" w:rsidP="003018FB">
            <w:r>
              <w:t>11.4.2012.</w:t>
            </w:r>
          </w:p>
          <w:p w:rsidR="003018FB" w:rsidRDefault="003018FB" w:rsidP="003018FB">
            <w:r>
              <w:t>31.12.2012.</w:t>
            </w:r>
          </w:p>
        </w:tc>
        <w:tc>
          <w:tcPr>
            <w:tcW w:w="1134" w:type="dxa"/>
          </w:tcPr>
          <w:p w:rsidR="003018FB" w:rsidRDefault="003018FB" w:rsidP="003018FB">
            <w:r>
              <w:t xml:space="preserve">Petrol </w:t>
            </w:r>
          </w:p>
          <w:p w:rsidR="003018FB" w:rsidRDefault="003018FB" w:rsidP="003018FB">
            <w:proofErr w:type="spellStart"/>
            <w:r>
              <w:t>Prom</w:t>
            </w:r>
            <w:proofErr w:type="spellEnd"/>
            <w:r>
              <w:t xml:space="preserve"> </w:t>
            </w:r>
            <w:proofErr w:type="spellStart"/>
            <w:r>
              <w:t>d.o</w:t>
            </w:r>
            <w:proofErr w:type="spellEnd"/>
          </w:p>
          <w:p w:rsidR="003018FB" w:rsidRDefault="003018FB" w:rsidP="003018FB">
            <w:r>
              <w:t>S.A.Radića  44000 SISAK</w:t>
            </w:r>
          </w:p>
        </w:tc>
        <w:tc>
          <w:tcPr>
            <w:tcW w:w="1242" w:type="dxa"/>
          </w:tcPr>
          <w:p w:rsidR="003018FB" w:rsidRDefault="003018FB" w:rsidP="00C340BE">
            <w:r>
              <w:t>30.12.20</w:t>
            </w:r>
            <w:r w:rsidR="00C340BE">
              <w:t>12</w:t>
            </w:r>
          </w:p>
        </w:tc>
      </w:tr>
    </w:tbl>
    <w:p w:rsidR="003018FB" w:rsidRDefault="003018FB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  <w:r>
        <w:t xml:space="preserve">                                                                                                                        RAVNATELJICA:</w:t>
      </w:r>
    </w:p>
    <w:p w:rsidR="00C340BE" w:rsidRDefault="00C340BE" w:rsidP="003018FB">
      <w:pPr>
        <w:spacing w:after="0" w:line="240" w:lineRule="auto"/>
      </w:pPr>
      <w:r>
        <w:t xml:space="preserve">                                                                                                                        Đurđica Bočina</w:t>
      </w:r>
    </w:p>
    <w:sectPr w:rsidR="00C340BE" w:rsidSect="00EA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8FB"/>
    <w:rsid w:val="003018FB"/>
    <w:rsid w:val="006D53F3"/>
    <w:rsid w:val="00C340BE"/>
    <w:rsid w:val="00EA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2012-04-13T10:23:00Z</cp:lastPrinted>
  <dcterms:created xsi:type="dcterms:W3CDTF">2012-04-13T11:27:00Z</dcterms:created>
  <dcterms:modified xsi:type="dcterms:W3CDTF">2012-04-13T11:27:00Z</dcterms:modified>
</cp:coreProperties>
</file>