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1" w:rsidRDefault="00404971" w:rsidP="00404971">
      <w:pPr>
        <w:spacing w:after="0" w:line="240" w:lineRule="auto"/>
      </w:pPr>
      <w:r>
        <w:t>REPUBLIKA HRVATSKA</w:t>
      </w:r>
    </w:p>
    <w:p w:rsidR="00404971" w:rsidRDefault="00404971" w:rsidP="00404971">
      <w:pPr>
        <w:spacing w:after="0" w:line="240" w:lineRule="auto"/>
      </w:pPr>
      <w:r>
        <w:t>OSNOVNA ŠKOLA SELA</w:t>
      </w:r>
    </w:p>
    <w:p w:rsidR="00404971" w:rsidRPr="00446464" w:rsidRDefault="00D80867" w:rsidP="00404971">
      <w:pPr>
        <w:spacing w:after="0" w:line="240" w:lineRule="auto"/>
      </w:pPr>
      <w:r>
        <w:t>Sisačka 103, SELA</w:t>
      </w:r>
    </w:p>
    <w:p w:rsidR="00404971" w:rsidRPr="00446464" w:rsidRDefault="00786802" w:rsidP="00404971">
      <w:pPr>
        <w:spacing w:after="0" w:line="240" w:lineRule="auto"/>
      </w:pPr>
      <w:r>
        <w:t>KLASA</w:t>
      </w:r>
      <w:r w:rsidR="0098160F">
        <w:t>:112-02-01/19</w:t>
      </w:r>
      <w:r w:rsidR="00404971" w:rsidRPr="00446464">
        <w:t>-01</w:t>
      </w:r>
    </w:p>
    <w:p w:rsidR="00404971" w:rsidRPr="00446464" w:rsidRDefault="00786802" w:rsidP="00404971">
      <w:pPr>
        <w:spacing w:after="0" w:line="240" w:lineRule="auto"/>
      </w:pPr>
      <w:r>
        <w:t>URBROJ</w:t>
      </w:r>
      <w:r w:rsidR="00404971" w:rsidRPr="00446464">
        <w:t>: 2176-22-01/1</w:t>
      </w:r>
      <w:r w:rsidR="0098160F">
        <w:t>9</w:t>
      </w:r>
      <w:r w:rsidR="00446464">
        <w:t>-</w:t>
      </w:r>
      <w:r w:rsidR="0098160F">
        <w:t>12</w:t>
      </w:r>
    </w:p>
    <w:p w:rsidR="00404971" w:rsidRPr="00446464" w:rsidRDefault="00404971" w:rsidP="00404971">
      <w:pPr>
        <w:spacing w:after="0" w:line="240" w:lineRule="auto"/>
      </w:pPr>
      <w:r w:rsidRPr="00446464">
        <w:t xml:space="preserve">Sela, </w:t>
      </w:r>
      <w:r w:rsidR="00561935">
        <w:t>12</w:t>
      </w:r>
      <w:bookmarkStart w:id="0" w:name="_GoBack"/>
      <w:bookmarkEnd w:id="0"/>
      <w:r w:rsidR="006B75C5">
        <w:t xml:space="preserve">. </w:t>
      </w:r>
      <w:r w:rsidR="00561935">
        <w:t>rujan</w:t>
      </w:r>
      <w:r w:rsidR="006B75C5">
        <w:t xml:space="preserve"> </w:t>
      </w:r>
      <w:r w:rsidR="0098160F">
        <w:t xml:space="preserve"> 2019</w:t>
      </w:r>
      <w:r w:rsidR="00446464" w:rsidRPr="00446464">
        <w:t>.</w:t>
      </w:r>
      <w:r w:rsidR="0098160F">
        <w:t xml:space="preserve"> godine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>Na temelju članka 107. Zakona o odgoju i obrazovanju u osnovnoj i srednjoj školi (N/N br. 87/08.,86/09.,92/10.,105/10.,90/11.,16/12.,86/12.,  94/14.</w:t>
      </w:r>
      <w:r w:rsidR="00174B2E">
        <w:t xml:space="preserve"> i 68/18</w:t>
      </w:r>
      <w:r>
        <w:t xml:space="preserve">) Osnovna škola Sela, </w:t>
      </w:r>
      <w:r w:rsidR="00B10252">
        <w:t xml:space="preserve">Sisačka </w:t>
      </w:r>
      <w:r>
        <w:t>103, 44273 Sela raspisuje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N A T J E Č A J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</w:t>
      </w:r>
      <w:r w:rsidR="006B75C5">
        <w:t>za popunu</w:t>
      </w:r>
      <w:r>
        <w:t xml:space="preserve"> </w:t>
      </w:r>
      <w:r w:rsidR="006B75C5">
        <w:t>radnog</w:t>
      </w:r>
      <w:r w:rsidR="00C70F45">
        <w:t xml:space="preserve"> mjesta </w:t>
      </w:r>
      <w:r w:rsidR="00561935">
        <w:t>(M/Ž)</w:t>
      </w:r>
    </w:p>
    <w:p w:rsidR="00404971" w:rsidRDefault="00404971" w:rsidP="00404971">
      <w:pPr>
        <w:spacing w:after="0" w:line="240" w:lineRule="auto"/>
      </w:pPr>
    </w:p>
    <w:p w:rsidR="00174B2E" w:rsidRDefault="00174B2E" w:rsidP="006B75C5">
      <w:pPr>
        <w:spacing w:after="0" w:line="240" w:lineRule="auto"/>
      </w:pPr>
    </w:p>
    <w:p w:rsidR="00404971" w:rsidRDefault="0098160F" w:rsidP="00B97641">
      <w:pPr>
        <w:pStyle w:val="ListParagraph"/>
        <w:numPr>
          <w:ilvl w:val="0"/>
          <w:numId w:val="1"/>
        </w:numPr>
        <w:spacing w:after="0" w:line="240" w:lineRule="auto"/>
      </w:pPr>
      <w:r>
        <w:t>Stručni suradnik edukaci</w:t>
      </w:r>
      <w:r w:rsidR="009A0A5E">
        <w:t>j</w:t>
      </w:r>
      <w:r>
        <w:t>sko- rehabilitacijskog usmjerenja</w:t>
      </w:r>
      <w:r w:rsidR="000D137B">
        <w:t xml:space="preserve"> – 10 sati ukupnog </w:t>
      </w:r>
      <w:r w:rsidR="00561935">
        <w:t xml:space="preserve">tjednog </w:t>
      </w:r>
      <w:r w:rsidR="000D137B">
        <w:t>radnog vremena</w:t>
      </w:r>
      <w:r w:rsidR="00561935">
        <w:t>,</w:t>
      </w:r>
      <w:r w:rsidR="000D137B">
        <w:t xml:space="preserve"> na </w:t>
      </w:r>
      <w:r w:rsidR="00561935">
        <w:t>neodređeno nepuno radno vrijeme, (m/ž).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9124E3">
      <w:pPr>
        <w:spacing w:after="0" w:line="240" w:lineRule="auto"/>
      </w:pPr>
      <w:r w:rsidRPr="00C70F45">
        <w:rPr>
          <w:b/>
        </w:rPr>
        <w:t>Uvjeti</w:t>
      </w:r>
      <w:r>
        <w:t xml:space="preserve"> natječaja prema članku </w:t>
      </w:r>
      <w:r w:rsidR="00C70F45">
        <w:t xml:space="preserve">105. i </w:t>
      </w:r>
      <w:r>
        <w:t>107. Zakona o odgoju i obrazovanju u osnovnoj i srednjoj školi (N/N 87/08.,86/09.,92/10.,105/10.,90/11.,5712.,16/12.,86/12.</w:t>
      </w:r>
      <w:r w:rsidR="00174B2E">
        <w:t>,</w:t>
      </w:r>
      <w:r>
        <w:t xml:space="preserve">  94/14</w:t>
      </w:r>
      <w:r w:rsidR="00174B2E">
        <w:t xml:space="preserve"> i 68/18.</w:t>
      </w:r>
      <w:r>
        <w:t>) i Pravilnika o stručnoj spremi i pedagoško-psihološkom obrazovanju učitelja i stručnih suradni</w:t>
      </w:r>
      <w:r w:rsidR="00B643F4">
        <w:t>ka u osnovnom školstvu (N/N br.6/19</w:t>
      </w:r>
      <w:r>
        <w:t>).</w:t>
      </w:r>
    </w:p>
    <w:p w:rsidR="00404971" w:rsidRDefault="00404971" w:rsidP="009124E3">
      <w:pPr>
        <w:spacing w:after="0" w:line="240" w:lineRule="auto"/>
      </w:pPr>
      <w:r w:rsidRPr="00C70F45">
        <w:rPr>
          <w:b/>
        </w:rPr>
        <w:t>Uz prijavu na natječaj potrebno je priložiti</w:t>
      </w:r>
      <w:r>
        <w:t xml:space="preserve">: zamolbu, životopis, </w:t>
      </w:r>
      <w:r w:rsidR="00C70F45">
        <w:t xml:space="preserve">dokaz o državljanstvu, </w:t>
      </w:r>
      <w:r>
        <w:t>dokaz o vrsti i stupnju stručne spreme</w:t>
      </w:r>
      <w:r w:rsidR="000B0525">
        <w:t xml:space="preserve"> (preslik), i</w:t>
      </w:r>
      <w:r w:rsidR="00B643F4">
        <w:t xml:space="preserve"> uvjerenje o nekažnjavanju </w:t>
      </w:r>
      <w:r w:rsidR="00C70F45">
        <w:t>pribavljeno za vrijeme trajanja natječaja</w:t>
      </w:r>
      <w:r>
        <w:t xml:space="preserve"> i potvrda o podacima iz matične evidencije HZMO.</w:t>
      </w:r>
    </w:p>
    <w:p w:rsidR="00B32B14" w:rsidRDefault="00B32B14" w:rsidP="00B32B14">
      <w:pPr>
        <w:spacing w:after="0" w:line="240" w:lineRule="auto"/>
      </w:pPr>
      <w:r>
        <w:t>Ako kandidat ostvaruje pravo prednosti pri zapošljavanju na temelju  Zakonskih odredbi dužan je u prijavi na natječaj pozvati se na to pravo i priložiti sve dokaze propisane posebnim zakonom i ima prednost u odnosu na ostale kandidate samo  pod jednakim uvjetima.</w:t>
      </w:r>
    </w:p>
    <w:p w:rsidR="00B32B14" w:rsidRDefault="00B32B14" w:rsidP="00B32B14">
      <w:pPr>
        <w:spacing w:after="0" w:line="240" w:lineRule="auto"/>
      </w:pPr>
      <w:r>
        <w:t>Kandidat koji se poziva na pravo prednosti pri zapo</w:t>
      </w:r>
      <w:r w:rsidR="00B643F4">
        <w:t>šljavanju u skladu s člankom 102</w:t>
      </w:r>
      <w:r>
        <w:t xml:space="preserve">. Zakona o hrvatskim braniteljima iz Domovinskog rata i članovima njihovih obitelji (N/N br. 121/17) uz prijavu na javni natječaj dužan je priložiti, osim dokaza o ispunjavanju traženih uvjeta i sve potrebne dokaze dostupne na poveznici Ministarstva hrvatskih branitelja: </w:t>
      </w:r>
      <w:hyperlink r:id="rId5" w:history="1">
        <w:r w:rsidR="00C70F45" w:rsidRPr="009E190A">
          <w:rPr>
            <w:rStyle w:val="Hyperlink"/>
          </w:rPr>
          <w:t>https://branitelji.gov.hr/zaposljavanje-843/843</w:t>
        </w:r>
      </w:hyperlink>
      <w:r w:rsidR="00C70F45">
        <w:t xml:space="preserve"> ili </w:t>
      </w:r>
      <w:r w:rsidR="00E466AE">
        <w:t>https://branitelji.gov.hr/UserDocsImages//NG12%20Prosinac/Zapošljavanje//Popis%20dokaza%20prava%20prednosti%20pri%20zapošljavanju.pdf.</w:t>
      </w:r>
    </w:p>
    <w:p w:rsidR="00561935" w:rsidRDefault="00561935" w:rsidP="00B32B14">
      <w:pPr>
        <w:spacing w:after="0" w:line="240" w:lineRule="auto"/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>
        <w:rPr>
          <w:rFonts w:ascii="Arial" w:hAnsi="Arial" w:cs="Arial"/>
        </w:rPr>
        <w:t>.</w:t>
      </w:r>
    </w:p>
    <w:p w:rsidR="009E2EF3" w:rsidRDefault="009E2EF3" w:rsidP="00B32B14">
      <w:pPr>
        <w:spacing w:after="0" w:line="240" w:lineRule="auto"/>
      </w:pPr>
      <w:r>
        <w:t>Temeljem Opće uredbe o zaštiti podataka (NN 42/18) prijavom na natječaj osoba daje privolu za prikupljanje i obradu podataka iz natječajne dokumentacije, a sve u svrhu provedbe natječaja za zapošljavanje.</w:t>
      </w:r>
    </w:p>
    <w:p w:rsidR="00354986" w:rsidRDefault="00354986" w:rsidP="00B32B14">
      <w:pPr>
        <w:spacing w:after="0" w:line="240" w:lineRule="auto"/>
      </w:pPr>
      <w:r>
        <w:t xml:space="preserve">Na natječaj se mogu prijaviti </w:t>
      </w:r>
      <w:r w:rsidR="00FA3B2D">
        <w:t xml:space="preserve"> osobe </w:t>
      </w:r>
      <w:r>
        <w:t>oba spola.</w:t>
      </w:r>
    </w:p>
    <w:p w:rsidR="00404971" w:rsidRDefault="00D80867" w:rsidP="009124E3">
      <w:pPr>
        <w:spacing w:after="0" w:line="240" w:lineRule="auto"/>
      </w:pPr>
      <w:r>
        <w:t>Prijave</w:t>
      </w:r>
      <w:r w:rsidR="00404971">
        <w:t xml:space="preserve"> s nepotpunom</w:t>
      </w:r>
      <w:r w:rsidR="00354986">
        <w:t xml:space="preserve"> i nepra</w:t>
      </w:r>
      <w:r w:rsidR="00B10252">
        <w:t>vo</w:t>
      </w:r>
      <w:r w:rsidR="00354986">
        <w:t xml:space="preserve">dobnom </w:t>
      </w:r>
      <w:r w:rsidR="00404971">
        <w:t xml:space="preserve"> dokumentacijom neće se razmatrati.</w:t>
      </w:r>
    </w:p>
    <w:p w:rsidR="00404971" w:rsidRDefault="00404971" w:rsidP="00404971">
      <w:pPr>
        <w:spacing w:after="0" w:line="240" w:lineRule="auto"/>
      </w:pPr>
      <w:r>
        <w:t>Rok za podnošenje prijave je osam (8</w:t>
      </w:r>
      <w:r w:rsidR="007C39C8">
        <w:t>) dana od dana objave natječaja, a natječaj traje od</w:t>
      </w:r>
      <w:r w:rsidR="0098160F">
        <w:t xml:space="preserve"> </w:t>
      </w:r>
      <w:r w:rsidR="00561935">
        <w:t>12.9.2019.</w:t>
      </w:r>
      <w:r w:rsidR="007C39C8">
        <w:t xml:space="preserve"> do </w:t>
      </w:r>
      <w:r w:rsidR="00561935">
        <w:t>20.9.</w:t>
      </w:r>
      <w:r w:rsidR="0098160F">
        <w:t>2019</w:t>
      </w:r>
      <w:r w:rsidR="007C39C8">
        <w:t>.</w:t>
      </w:r>
      <w:r w:rsidR="0098160F">
        <w:t xml:space="preserve"> godine.</w:t>
      </w:r>
    </w:p>
    <w:p w:rsidR="00354986" w:rsidRDefault="00354986" w:rsidP="00404971">
      <w:pPr>
        <w:spacing w:after="0" w:line="240" w:lineRule="auto"/>
      </w:pPr>
      <w:r>
        <w:t xml:space="preserve">Prijave s dokazima o ispunjavanju propisanih uvjeta iz natječaja dostaviti osobno ili poslati poštom na adresu Škole: </w:t>
      </w:r>
      <w:r w:rsidRPr="00354986">
        <w:rPr>
          <w:b/>
        </w:rPr>
        <w:t>Osnovna škola Sela, Sisačka 103, Sela, s naznakom za natječaj.</w:t>
      </w:r>
    </w:p>
    <w:p w:rsidR="009124E3" w:rsidRDefault="009124E3" w:rsidP="00404971">
      <w:pPr>
        <w:spacing w:after="0" w:line="240" w:lineRule="auto"/>
      </w:pPr>
      <w:r>
        <w:t>O rezultatima natječaja kandidati će biti obavij</w:t>
      </w:r>
      <w:r w:rsidR="004E4880">
        <w:t>ešteni putem web stranice škole:www.os-sela.skole.hr.</w:t>
      </w:r>
    </w:p>
    <w:p w:rsidR="00404971" w:rsidRDefault="00404971" w:rsidP="00404971">
      <w:pPr>
        <w:spacing w:after="0" w:line="240" w:lineRule="auto"/>
      </w:pPr>
      <w:r>
        <w:t xml:space="preserve">Prijave slati na adresu:                                               </w:t>
      </w:r>
    </w:p>
    <w:p w:rsidR="00404971" w:rsidRDefault="009A0A5E" w:rsidP="00404971">
      <w:pPr>
        <w:spacing w:after="0" w:line="240" w:lineRule="auto"/>
      </w:pPr>
      <w:r>
        <w:t>Osnovna škola S</w:t>
      </w:r>
      <w:r w:rsidR="00404971">
        <w:t xml:space="preserve">ela                                                     </w:t>
      </w:r>
    </w:p>
    <w:p w:rsidR="00404971" w:rsidRDefault="00B10252" w:rsidP="00404971">
      <w:pPr>
        <w:spacing w:after="0" w:line="240" w:lineRule="auto"/>
      </w:pPr>
      <w:r>
        <w:t>Sisačka 103,</w:t>
      </w:r>
      <w:r w:rsidR="004D556D">
        <w:t xml:space="preserve"> </w:t>
      </w:r>
      <w:r w:rsidR="00404971">
        <w:t>44273 Sela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RAVNATELJICA: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Đurđica Bočina</w:t>
      </w:r>
    </w:p>
    <w:p w:rsidR="00526230" w:rsidRDefault="00526230"/>
    <w:sectPr w:rsidR="0052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376"/>
    <w:multiLevelType w:val="hybridMultilevel"/>
    <w:tmpl w:val="8A7E8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1"/>
    <w:rsid w:val="00041A13"/>
    <w:rsid w:val="000B0525"/>
    <w:rsid w:val="000D137B"/>
    <w:rsid w:val="00174B2E"/>
    <w:rsid w:val="00354986"/>
    <w:rsid w:val="00404971"/>
    <w:rsid w:val="00446464"/>
    <w:rsid w:val="0045191E"/>
    <w:rsid w:val="004D556D"/>
    <w:rsid w:val="004E4880"/>
    <w:rsid w:val="00526230"/>
    <w:rsid w:val="00561935"/>
    <w:rsid w:val="006058B6"/>
    <w:rsid w:val="006B75C5"/>
    <w:rsid w:val="00786802"/>
    <w:rsid w:val="007B2AE0"/>
    <w:rsid w:val="007C39C8"/>
    <w:rsid w:val="009124E3"/>
    <w:rsid w:val="0098160F"/>
    <w:rsid w:val="009A0A5E"/>
    <w:rsid w:val="009E2EF3"/>
    <w:rsid w:val="00A57F3F"/>
    <w:rsid w:val="00AD4C25"/>
    <w:rsid w:val="00B10252"/>
    <w:rsid w:val="00B32B14"/>
    <w:rsid w:val="00B643F4"/>
    <w:rsid w:val="00C70F45"/>
    <w:rsid w:val="00D80867"/>
    <w:rsid w:val="00DC4EAC"/>
    <w:rsid w:val="00E466AE"/>
    <w:rsid w:val="00F638F0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6143-9CC3-488A-9450-DA6DCEE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2019-09-11T05:52:00Z</cp:lastPrinted>
  <dcterms:created xsi:type="dcterms:W3CDTF">2019-09-11T05:53:00Z</dcterms:created>
  <dcterms:modified xsi:type="dcterms:W3CDTF">2019-09-11T05:53:00Z</dcterms:modified>
</cp:coreProperties>
</file>